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C3D" w:rsidRPr="00320C3D" w:rsidRDefault="00320C3D" w:rsidP="00320C3D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D3B45"/>
          <w:sz w:val="24"/>
          <w:szCs w:val="24"/>
        </w:rPr>
      </w:pPr>
      <w:r w:rsidRPr="00320C3D">
        <w:rPr>
          <w:rFonts w:ascii="Times New Roman" w:eastAsia="Times New Roman" w:hAnsi="Times New Roman" w:cs="Times New Roman"/>
          <w:color w:val="2D3B45"/>
          <w:sz w:val="24"/>
          <w:szCs w:val="24"/>
        </w:rPr>
        <w:t xml:space="preserve">Using the disaster checklist and other reading materials provided to you, develop a disaster recovery plan for protection of patient information. Be sure to include parameters for securing both electronic and paper patient information, </w:t>
      </w:r>
      <w:proofErr w:type="gramStart"/>
      <w:r w:rsidRPr="00320C3D">
        <w:rPr>
          <w:rFonts w:ascii="Times New Roman" w:eastAsia="Times New Roman" w:hAnsi="Times New Roman" w:cs="Times New Roman"/>
          <w:color w:val="2D3B45"/>
          <w:sz w:val="24"/>
          <w:szCs w:val="24"/>
        </w:rPr>
        <w:t>who</w:t>
      </w:r>
      <w:proofErr w:type="gramEnd"/>
      <w:r w:rsidRPr="00320C3D">
        <w:rPr>
          <w:rFonts w:ascii="Times New Roman" w:eastAsia="Times New Roman" w:hAnsi="Times New Roman" w:cs="Times New Roman"/>
          <w:color w:val="2D3B45"/>
          <w:sz w:val="24"/>
          <w:szCs w:val="24"/>
        </w:rPr>
        <w:t xml:space="preserve"> is responsible for each task, and then how newly created information, will be uploaded back into the electronic health record.</w:t>
      </w:r>
    </w:p>
    <w:p w:rsidR="00320C3D" w:rsidRPr="00E35057" w:rsidRDefault="00320C3D" w:rsidP="00320C3D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E35057">
        <w:rPr>
          <w:rFonts w:ascii="Helvetica" w:eastAsia="Times New Roman" w:hAnsi="Helvetica" w:cs="Helvetica"/>
          <w:color w:val="2D3B45"/>
          <w:sz w:val="21"/>
          <w:szCs w:val="21"/>
        </w:rPr>
        <w:t>3-5 pages, 50 points</w:t>
      </w:r>
    </w:p>
    <w:p w:rsidR="00320C3D" w:rsidRPr="00E35057" w:rsidRDefault="00320C3D" w:rsidP="00320C3D">
      <w:pPr>
        <w:shd w:val="clear" w:color="auto" w:fill="FFFFFF"/>
        <w:spacing w:after="90" w:line="240" w:lineRule="auto"/>
        <w:outlineLvl w:val="1"/>
        <w:rPr>
          <w:rFonts w:ascii="Helvetica" w:eastAsia="Times New Roman" w:hAnsi="Helvetica" w:cs="Helvetica"/>
          <w:color w:val="2D3B45"/>
          <w:sz w:val="38"/>
          <w:szCs w:val="38"/>
        </w:rPr>
      </w:pPr>
      <w:r w:rsidRPr="00E35057">
        <w:rPr>
          <w:rFonts w:ascii="Helvetica" w:eastAsia="Times New Roman" w:hAnsi="Helvetica" w:cs="Helvetica"/>
          <w:color w:val="2D3B45"/>
          <w:sz w:val="38"/>
          <w:szCs w:val="38"/>
        </w:rPr>
        <w:t>Rubric</w:t>
      </w:r>
    </w:p>
    <w:p w:rsidR="00320C3D" w:rsidRPr="00E35057" w:rsidRDefault="00320C3D" w:rsidP="00320C3D">
      <w:pPr>
        <w:shd w:val="clear" w:color="auto" w:fill="CCCCCC"/>
        <w:spacing w:after="150" w:line="240" w:lineRule="auto"/>
        <w:rPr>
          <w:rFonts w:ascii="Helvetica" w:eastAsia="Times New Roman" w:hAnsi="Helvetica" w:cs="Helvetica"/>
          <w:b/>
          <w:bCs/>
          <w:color w:val="2D3B45"/>
          <w:sz w:val="21"/>
          <w:szCs w:val="21"/>
        </w:rPr>
      </w:pPr>
      <w:r w:rsidRPr="00E35057">
        <w:rPr>
          <w:rFonts w:ascii="Helvetica" w:eastAsia="Times New Roman" w:hAnsi="Helvetica" w:cs="Helvetica"/>
          <w:b/>
          <w:bCs/>
          <w:color w:val="2D3B45"/>
          <w:sz w:val="21"/>
        </w:rPr>
        <w:t>Disaster Recovery Plan</w:t>
      </w:r>
    </w:p>
    <w:tbl>
      <w:tblPr>
        <w:tblW w:w="113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33"/>
        <w:gridCol w:w="2696"/>
        <w:gridCol w:w="911"/>
      </w:tblGrid>
      <w:tr w:rsidR="00320C3D" w:rsidRPr="00E35057" w:rsidTr="00BD4556">
        <w:trPr>
          <w:tblHeader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20C3D" w:rsidRPr="00E35057" w:rsidRDefault="00320C3D" w:rsidP="00BD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057">
              <w:rPr>
                <w:rFonts w:ascii="Times New Roman" w:eastAsia="Times New Roman" w:hAnsi="Times New Roman" w:cs="Times New Roman"/>
                <w:sz w:val="24"/>
                <w:szCs w:val="24"/>
              </w:rPr>
              <w:t>Disaster Recovery Plan</w:t>
            </w:r>
          </w:p>
        </w:tc>
      </w:tr>
      <w:tr w:rsidR="00320C3D" w:rsidRPr="00E35057" w:rsidTr="00BD4556">
        <w:trPr>
          <w:tblHeader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20C3D" w:rsidRPr="00E35057" w:rsidRDefault="00320C3D" w:rsidP="00BD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5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20C3D" w:rsidRPr="00E35057" w:rsidRDefault="00320C3D" w:rsidP="00BD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5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Ratings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20C3D" w:rsidRPr="00E35057" w:rsidRDefault="00320C3D" w:rsidP="00BD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5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Pts</w:t>
            </w:r>
          </w:p>
        </w:tc>
      </w:tr>
      <w:tr w:rsidR="00320C3D" w:rsidRPr="00E35057" w:rsidTr="00BD455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20C3D" w:rsidRPr="00E35057" w:rsidRDefault="00320C3D" w:rsidP="00BD45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35057">
              <w:rPr>
                <w:rFonts w:ascii="Times New Roman" w:eastAsia="Times New Roman" w:hAnsi="Times New Roman" w:cs="Times New Roman"/>
              </w:rPr>
              <w:t xml:space="preserve">This criterion is linked to a Learning </w:t>
            </w:r>
            <w:proofErr w:type="spellStart"/>
            <w:r w:rsidRPr="00E35057">
              <w:rPr>
                <w:rFonts w:ascii="Times New Roman" w:eastAsia="Times New Roman" w:hAnsi="Times New Roman" w:cs="Times New Roman"/>
              </w:rPr>
              <w:t>OutcomeParameters</w:t>
            </w:r>
            <w:proofErr w:type="spellEnd"/>
            <w:r w:rsidRPr="00E35057">
              <w:rPr>
                <w:rFonts w:ascii="Times New Roman" w:eastAsia="Times New Roman" w:hAnsi="Times New Roman" w:cs="Times New Roman"/>
              </w:rPr>
              <w:t xml:space="preserve"> for securing electronic and paper patient information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267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82"/>
              <w:gridCol w:w="1288"/>
            </w:tblGrid>
            <w:tr w:rsidR="00320C3D" w:rsidRPr="00E35057" w:rsidTr="00BD4556"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hideMark/>
                </w:tcPr>
                <w:p w:rsidR="00320C3D" w:rsidRPr="00E35057" w:rsidRDefault="00320C3D" w:rsidP="00BD45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E35057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Full Marks</w:t>
                  </w:r>
                </w:p>
                <w:p w:rsidR="00320C3D" w:rsidRPr="00E35057" w:rsidRDefault="00320C3D" w:rsidP="00BD45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E35057">
                    <w:rPr>
                      <w:rFonts w:ascii="Times New Roman" w:eastAsia="Times New Roman" w:hAnsi="Times New Roman" w:cs="Times New Roman"/>
                      <w:sz w:val="19"/>
                    </w:rPr>
                    <w:t>15.0 pts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hideMark/>
                </w:tcPr>
                <w:p w:rsidR="00320C3D" w:rsidRPr="00E35057" w:rsidRDefault="00320C3D" w:rsidP="00BD45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E35057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No Marks</w:t>
                  </w:r>
                </w:p>
                <w:p w:rsidR="00320C3D" w:rsidRPr="00E35057" w:rsidRDefault="00320C3D" w:rsidP="00BD45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E35057">
                    <w:rPr>
                      <w:rFonts w:ascii="Times New Roman" w:eastAsia="Times New Roman" w:hAnsi="Times New Roman" w:cs="Times New Roman"/>
                      <w:sz w:val="19"/>
                    </w:rPr>
                    <w:t>0.0 pts</w:t>
                  </w:r>
                </w:p>
              </w:tc>
            </w:tr>
          </w:tbl>
          <w:p w:rsidR="00320C3D" w:rsidRPr="00E35057" w:rsidRDefault="00320C3D" w:rsidP="00BD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20C3D" w:rsidRPr="00E35057" w:rsidRDefault="00320C3D" w:rsidP="00BD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057">
              <w:rPr>
                <w:rFonts w:ascii="Times New Roman" w:eastAsia="Times New Roman" w:hAnsi="Times New Roman" w:cs="Times New Roman"/>
                <w:sz w:val="24"/>
                <w:szCs w:val="24"/>
              </w:rPr>
              <w:t>15.0 pts</w:t>
            </w:r>
          </w:p>
        </w:tc>
      </w:tr>
      <w:tr w:rsidR="00320C3D" w:rsidRPr="00E35057" w:rsidTr="00BD455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20C3D" w:rsidRPr="00E35057" w:rsidRDefault="00320C3D" w:rsidP="00BD45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35057">
              <w:rPr>
                <w:rFonts w:ascii="Times New Roman" w:eastAsia="Times New Roman" w:hAnsi="Times New Roman" w:cs="Times New Roman"/>
              </w:rPr>
              <w:t xml:space="preserve">This criterion is linked to a Learning </w:t>
            </w:r>
            <w:proofErr w:type="spellStart"/>
            <w:r w:rsidRPr="00E35057">
              <w:rPr>
                <w:rFonts w:ascii="Times New Roman" w:eastAsia="Times New Roman" w:hAnsi="Times New Roman" w:cs="Times New Roman"/>
              </w:rPr>
              <w:t>OutcomeResponsible</w:t>
            </w:r>
            <w:proofErr w:type="spellEnd"/>
            <w:r w:rsidRPr="00E35057">
              <w:rPr>
                <w:rFonts w:ascii="Times New Roman" w:eastAsia="Times New Roman" w:hAnsi="Times New Roman" w:cs="Times New Roman"/>
              </w:rPr>
              <w:t xml:space="preserve"> individual for each task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267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82"/>
              <w:gridCol w:w="1288"/>
            </w:tblGrid>
            <w:tr w:rsidR="00320C3D" w:rsidRPr="00E35057" w:rsidTr="00BD4556"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hideMark/>
                </w:tcPr>
                <w:p w:rsidR="00320C3D" w:rsidRPr="00E35057" w:rsidRDefault="00320C3D" w:rsidP="00BD45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E35057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Full Marks</w:t>
                  </w:r>
                </w:p>
                <w:p w:rsidR="00320C3D" w:rsidRPr="00E35057" w:rsidRDefault="00320C3D" w:rsidP="00BD45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E35057">
                    <w:rPr>
                      <w:rFonts w:ascii="Times New Roman" w:eastAsia="Times New Roman" w:hAnsi="Times New Roman" w:cs="Times New Roman"/>
                      <w:sz w:val="19"/>
                    </w:rPr>
                    <w:t>15.0 pts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hideMark/>
                </w:tcPr>
                <w:p w:rsidR="00320C3D" w:rsidRPr="00E35057" w:rsidRDefault="00320C3D" w:rsidP="00BD45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E35057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No Marks</w:t>
                  </w:r>
                </w:p>
                <w:p w:rsidR="00320C3D" w:rsidRPr="00E35057" w:rsidRDefault="00320C3D" w:rsidP="00BD45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E35057">
                    <w:rPr>
                      <w:rFonts w:ascii="Times New Roman" w:eastAsia="Times New Roman" w:hAnsi="Times New Roman" w:cs="Times New Roman"/>
                      <w:sz w:val="19"/>
                    </w:rPr>
                    <w:t>0.0 pts</w:t>
                  </w:r>
                </w:p>
              </w:tc>
            </w:tr>
          </w:tbl>
          <w:p w:rsidR="00320C3D" w:rsidRPr="00E35057" w:rsidRDefault="00320C3D" w:rsidP="00BD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20C3D" w:rsidRPr="00E35057" w:rsidRDefault="00320C3D" w:rsidP="00BD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057">
              <w:rPr>
                <w:rFonts w:ascii="Times New Roman" w:eastAsia="Times New Roman" w:hAnsi="Times New Roman" w:cs="Times New Roman"/>
                <w:sz w:val="24"/>
                <w:szCs w:val="24"/>
              </w:rPr>
              <w:t>15.0 pts</w:t>
            </w:r>
          </w:p>
        </w:tc>
      </w:tr>
      <w:tr w:rsidR="00320C3D" w:rsidRPr="00E35057" w:rsidTr="00BD455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20C3D" w:rsidRPr="00E35057" w:rsidRDefault="00320C3D" w:rsidP="00BD45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35057">
              <w:rPr>
                <w:rFonts w:ascii="Times New Roman" w:eastAsia="Times New Roman" w:hAnsi="Times New Roman" w:cs="Times New Roman"/>
              </w:rPr>
              <w:t xml:space="preserve">This criterion is linked to a Learning </w:t>
            </w:r>
            <w:proofErr w:type="spellStart"/>
            <w:r w:rsidRPr="00E35057">
              <w:rPr>
                <w:rFonts w:ascii="Times New Roman" w:eastAsia="Times New Roman" w:hAnsi="Times New Roman" w:cs="Times New Roman"/>
              </w:rPr>
              <w:t>OutcomePlan</w:t>
            </w:r>
            <w:proofErr w:type="spellEnd"/>
            <w:r w:rsidRPr="00E35057">
              <w:rPr>
                <w:rFonts w:ascii="Times New Roman" w:eastAsia="Times New Roman" w:hAnsi="Times New Roman" w:cs="Times New Roman"/>
              </w:rPr>
              <w:t xml:space="preserve"> for adding newly created information back into EHR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267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82"/>
              <w:gridCol w:w="1288"/>
            </w:tblGrid>
            <w:tr w:rsidR="00320C3D" w:rsidRPr="00E35057" w:rsidTr="00BD4556"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hideMark/>
                </w:tcPr>
                <w:p w:rsidR="00320C3D" w:rsidRPr="00E35057" w:rsidRDefault="00320C3D" w:rsidP="00BD45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E35057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Full Marks</w:t>
                  </w:r>
                </w:p>
                <w:p w:rsidR="00320C3D" w:rsidRPr="00E35057" w:rsidRDefault="00320C3D" w:rsidP="00BD45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E35057">
                    <w:rPr>
                      <w:rFonts w:ascii="Times New Roman" w:eastAsia="Times New Roman" w:hAnsi="Times New Roman" w:cs="Times New Roman"/>
                      <w:sz w:val="19"/>
                    </w:rPr>
                    <w:t>15.0 pts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hideMark/>
                </w:tcPr>
                <w:p w:rsidR="00320C3D" w:rsidRPr="00E35057" w:rsidRDefault="00320C3D" w:rsidP="00BD45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E35057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No Marks</w:t>
                  </w:r>
                </w:p>
                <w:p w:rsidR="00320C3D" w:rsidRPr="00E35057" w:rsidRDefault="00320C3D" w:rsidP="00BD45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E35057">
                    <w:rPr>
                      <w:rFonts w:ascii="Times New Roman" w:eastAsia="Times New Roman" w:hAnsi="Times New Roman" w:cs="Times New Roman"/>
                      <w:sz w:val="19"/>
                    </w:rPr>
                    <w:t>0.0 pts</w:t>
                  </w:r>
                </w:p>
              </w:tc>
            </w:tr>
          </w:tbl>
          <w:p w:rsidR="00320C3D" w:rsidRPr="00E35057" w:rsidRDefault="00320C3D" w:rsidP="00BD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20C3D" w:rsidRPr="00E35057" w:rsidRDefault="00320C3D" w:rsidP="00BD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057">
              <w:rPr>
                <w:rFonts w:ascii="Times New Roman" w:eastAsia="Times New Roman" w:hAnsi="Times New Roman" w:cs="Times New Roman"/>
                <w:sz w:val="24"/>
                <w:szCs w:val="24"/>
              </w:rPr>
              <w:t>15.0 pts</w:t>
            </w:r>
          </w:p>
        </w:tc>
      </w:tr>
      <w:tr w:rsidR="00320C3D" w:rsidRPr="00E35057" w:rsidTr="00BD455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20C3D" w:rsidRPr="00E35057" w:rsidRDefault="00320C3D" w:rsidP="00BD45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35057">
              <w:rPr>
                <w:rFonts w:ascii="Times New Roman" w:eastAsia="Times New Roman" w:hAnsi="Times New Roman" w:cs="Times New Roman"/>
              </w:rPr>
              <w:t xml:space="preserve">This criterion is linked to a Learning </w:t>
            </w:r>
            <w:proofErr w:type="spellStart"/>
            <w:r w:rsidRPr="00E35057">
              <w:rPr>
                <w:rFonts w:ascii="Times New Roman" w:eastAsia="Times New Roman" w:hAnsi="Times New Roman" w:cs="Times New Roman"/>
              </w:rPr>
              <w:t>OutcomeGrammar</w:t>
            </w:r>
            <w:proofErr w:type="spellEnd"/>
            <w:r w:rsidRPr="00E35057">
              <w:rPr>
                <w:rFonts w:ascii="Times New Roman" w:eastAsia="Times New Roman" w:hAnsi="Times New Roman" w:cs="Times New Roman"/>
              </w:rPr>
              <w:t>, appearance, etc.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267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82"/>
              <w:gridCol w:w="1288"/>
            </w:tblGrid>
            <w:tr w:rsidR="00320C3D" w:rsidRPr="00E35057" w:rsidTr="00BD4556"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hideMark/>
                </w:tcPr>
                <w:p w:rsidR="00320C3D" w:rsidRPr="00E35057" w:rsidRDefault="00320C3D" w:rsidP="00BD45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E35057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Full Marks</w:t>
                  </w:r>
                </w:p>
                <w:p w:rsidR="00320C3D" w:rsidRPr="00E35057" w:rsidRDefault="00320C3D" w:rsidP="00BD45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E35057">
                    <w:rPr>
                      <w:rFonts w:ascii="Times New Roman" w:eastAsia="Times New Roman" w:hAnsi="Times New Roman" w:cs="Times New Roman"/>
                      <w:sz w:val="19"/>
                    </w:rPr>
                    <w:t>5.0 pts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hideMark/>
                </w:tcPr>
                <w:p w:rsidR="00320C3D" w:rsidRPr="00E35057" w:rsidRDefault="00320C3D" w:rsidP="00BD45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E35057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No Marks</w:t>
                  </w:r>
                </w:p>
                <w:p w:rsidR="00320C3D" w:rsidRPr="00E35057" w:rsidRDefault="00320C3D" w:rsidP="00BD45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E35057">
                    <w:rPr>
                      <w:rFonts w:ascii="Times New Roman" w:eastAsia="Times New Roman" w:hAnsi="Times New Roman" w:cs="Times New Roman"/>
                      <w:sz w:val="19"/>
                    </w:rPr>
                    <w:t>0.0 pts</w:t>
                  </w:r>
                </w:p>
              </w:tc>
            </w:tr>
          </w:tbl>
          <w:p w:rsidR="00320C3D" w:rsidRPr="00E35057" w:rsidRDefault="00320C3D" w:rsidP="00BD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20C3D" w:rsidRPr="00E35057" w:rsidRDefault="00320C3D" w:rsidP="00BD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057">
              <w:rPr>
                <w:rFonts w:ascii="Times New Roman" w:eastAsia="Times New Roman" w:hAnsi="Times New Roman" w:cs="Times New Roman"/>
                <w:sz w:val="24"/>
                <w:szCs w:val="24"/>
              </w:rPr>
              <w:t>5.0 pts</w:t>
            </w:r>
          </w:p>
        </w:tc>
      </w:tr>
      <w:tr w:rsidR="00320C3D" w:rsidRPr="00E35057" w:rsidTr="00BD4556"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20C3D" w:rsidRPr="00E35057" w:rsidRDefault="00320C3D" w:rsidP="00BD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057">
              <w:rPr>
                <w:rFonts w:ascii="Times New Roman" w:eastAsia="Times New Roman" w:hAnsi="Times New Roman" w:cs="Times New Roman"/>
                <w:sz w:val="24"/>
                <w:szCs w:val="24"/>
              </w:rPr>
              <w:t>Total Points: 50.0</w:t>
            </w:r>
          </w:p>
        </w:tc>
      </w:tr>
    </w:tbl>
    <w:p w:rsidR="00D22BB4" w:rsidRPr="00320C3D" w:rsidRDefault="00D22BB4">
      <w:pPr>
        <w:rPr>
          <w:rFonts w:ascii="Times New Roman" w:hAnsi="Times New Roman" w:cs="Times New Roman"/>
          <w:sz w:val="24"/>
          <w:szCs w:val="24"/>
        </w:rPr>
      </w:pPr>
    </w:p>
    <w:sectPr w:rsidR="00D22BB4" w:rsidRPr="00320C3D" w:rsidSect="00D22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0C3D"/>
    <w:rsid w:val="00320C3D"/>
    <w:rsid w:val="00D22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C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891</Characters>
  <Application>Microsoft Office Word</Application>
  <DocSecurity>0</DocSecurity>
  <Lines>7</Lines>
  <Paragraphs>2</Paragraphs>
  <ScaleCrop>false</ScaleCrop>
  <Company>Hewlett-Packard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Bih</dc:creator>
  <cp:lastModifiedBy>Bih</cp:lastModifiedBy>
  <cp:revision>1</cp:revision>
  <dcterms:created xsi:type="dcterms:W3CDTF">2017-04-13T13:18:00Z</dcterms:created>
  <dcterms:modified xsi:type="dcterms:W3CDTF">2017-04-13T13:26:00Z</dcterms:modified>
</cp:coreProperties>
</file>